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 w:rsidR="00961723">
        <w:rPr>
          <w:rFonts w:ascii="Times New Roman" w:hAnsi="Times New Roman" w:cs="Times New Roman"/>
          <w:sz w:val="24"/>
          <w:szCs w:val="24"/>
        </w:rPr>
        <w:t>3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71540B">
        <w:rPr>
          <w:rFonts w:ascii="Times New Roman" w:hAnsi="Times New Roman" w:cs="Times New Roman"/>
          <w:sz w:val="24"/>
          <w:szCs w:val="24"/>
        </w:rPr>
        <w:t>/202</w:t>
      </w:r>
      <w:r w:rsidR="00D35A76">
        <w:rPr>
          <w:rFonts w:ascii="Times New Roman" w:hAnsi="Times New Roman" w:cs="Times New Roman"/>
          <w:sz w:val="24"/>
          <w:szCs w:val="24"/>
        </w:rPr>
        <w:t>6</w:t>
      </w:r>
    </w:p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4580E">
        <w:rPr>
          <w:rFonts w:ascii="Times New Roman" w:hAnsi="Times New Roman" w:cs="Times New Roman"/>
          <w:sz w:val="24"/>
          <w:szCs w:val="24"/>
        </w:rPr>
        <w:t>86MS0046-01-2025-007008-22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 w:rsidR="007154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119B5">
        <w:rPr>
          <w:rFonts w:ascii="Times New Roman" w:hAnsi="Times New Roman" w:cs="Times New Roman"/>
          <w:sz w:val="24"/>
          <w:szCs w:val="24"/>
        </w:rPr>
        <w:t xml:space="preserve">  </w:t>
      </w:r>
      <w:r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961723">
        <w:rPr>
          <w:rFonts w:ascii="Times New Roman" w:hAnsi="Times New Roman" w:cs="Times New Roman"/>
          <w:sz w:val="24"/>
          <w:szCs w:val="24"/>
        </w:rPr>
        <w:t>05 февраля</w:t>
      </w:r>
      <w:r w:rsidR="0071540B">
        <w:rPr>
          <w:rFonts w:ascii="Times New Roman" w:hAnsi="Times New Roman" w:cs="Times New Roman"/>
          <w:sz w:val="24"/>
          <w:szCs w:val="24"/>
        </w:rPr>
        <w:t xml:space="preserve"> 202</w:t>
      </w:r>
      <w:r w:rsidR="00D35A76">
        <w:rPr>
          <w:rFonts w:ascii="Times New Roman" w:hAnsi="Times New Roman" w:cs="Times New Roman"/>
          <w:sz w:val="24"/>
          <w:szCs w:val="24"/>
        </w:rPr>
        <w:t>6</w:t>
      </w:r>
      <w:r w:rsidR="007154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71540B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ПКО «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Биклевер Коллект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Еремина М.Д</w:t>
      </w:r>
      <w:r w:rsidRPr="0071540B">
        <w:rPr>
          <w:rFonts w:ascii="Times New Roman" w:hAnsi="Times New Roman" w:cs="Times New Roman"/>
          <w:sz w:val="24"/>
          <w:szCs w:val="24"/>
        </w:rPr>
        <w:t>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CF246B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ООО ПКО «Биклевер Коллект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71540B">
        <w:rPr>
          <w:rFonts w:ascii="Times New Roman" w:hAnsi="Times New Roman" w:cs="Times New Roman"/>
          <w:sz w:val="24"/>
          <w:szCs w:val="24"/>
        </w:rPr>
        <w:t xml:space="preserve">к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Еремину Максиму Дмитриевичу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6509680 от 29.04.2024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МКК «Каппадокия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03/12/24 от 25.12.2024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40C3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6273F2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1540B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ООО ПКО «Биклевер Коллект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 к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 xml:space="preserve">Еремину Максиму Дмитриевичу </w:t>
      </w:r>
      <w:r w:rsidRPr="0071540B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 xml:space="preserve">Еремина Максима Дмитриевича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ООО ПКО «Биклевер Коллект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(ОГРН </w:t>
      </w:r>
      <w:r w:rsidR="00E119B5">
        <w:rPr>
          <w:rFonts w:ascii="Times New Roman" w:hAnsi="Times New Roman" w:cs="Times New Roman"/>
          <w:sz w:val="24"/>
          <w:szCs w:val="24"/>
        </w:rPr>
        <w:t>1247700479630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ИНН </w:t>
      </w:r>
      <w:r w:rsidR="00E119B5">
        <w:rPr>
          <w:rFonts w:ascii="Times New Roman" w:hAnsi="Times New Roman" w:cs="Times New Roman"/>
          <w:sz w:val="24"/>
          <w:szCs w:val="24"/>
        </w:rPr>
        <w:t>9719070211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 xml:space="preserve">6509680 от 29.04.2024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96172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075,80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</w:t>
      </w:r>
      <w:r w:rsidR="00E119B5">
        <w:rPr>
          <w:rFonts w:ascii="Times New Roman" w:hAnsi="Times New Roman" w:cs="Times New Roman"/>
          <w:sz w:val="24"/>
          <w:szCs w:val="24"/>
        </w:rPr>
        <w:t>а именно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119B5">
        <w:rPr>
          <w:rFonts w:ascii="Times New Roman" w:hAnsi="Times New Roman" w:cs="Times New Roman"/>
          <w:sz w:val="24"/>
          <w:szCs w:val="24"/>
        </w:rPr>
        <w:t>задолженность по основному долгу</w:t>
      </w:r>
      <w:r w:rsidR="0071540B">
        <w:rPr>
          <w:rFonts w:ascii="Times New Roman" w:hAnsi="Times New Roman" w:cs="Times New Roman"/>
          <w:sz w:val="24"/>
          <w:szCs w:val="24"/>
        </w:rPr>
        <w:t xml:space="preserve"> -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6050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проценты за период с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29.04.2024 по 25.12.2024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5759,16</w:t>
      </w:r>
      <w:r w:rsidRPr="0071540B">
        <w:rPr>
          <w:rFonts w:ascii="Times New Roman" w:hAnsi="Times New Roman" w:cs="Times New Roman"/>
          <w:sz w:val="24"/>
          <w:szCs w:val="24"/>
        </w:rPr>
        <w:t xml:space="preserve"> руб., </w:t>
      </w:r>
      <w:r w:rsidR="00E119B5">
        <w:rPr>
          <w:rFonts w:ascii="Times New Roman" w:hAnsi="Times New Roman" w:cs="Times New Roman"/>
          <w:sz w:val="24"/>
          <w:szCs w:val="24"/>
        </w:rPr>
        <w:t>штраф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266,64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FF1211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961723">
        <w:rPr>
          <w:rFonts w:ascii="Times New Roman" w:hAnsi="Times New Roman" w:cs="Times New Roman"/>
          <w:sz w:val="24"/>
          <w:szCs w:val="24"/>
        </w:rPr>
        <w:t>16075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961723">
        <w:rPr>
          <w:rFonts w:ascii="Times New Roman" w:hAnsi="Times New Roman" w:cs="Times New Roman"/>
          <w:sz w:val="24"/>
          <w:szCs w:val="24"/>
        </w:rPr>
        <w:t>шестнадцать тысяч семьдесят пять</w:t>
      </w:r>
      <w:r w:rsidRPr="0071540B">
        <w:rPr>
          <w:rFonts w:ascii="Times New Roman" w:hAnsi="Times New Roman" w:cs="Times New Roman"/>
          <w:sz w:val="24"/>
          <w:szCs w:val="24"/>
        </w:rPr>
        <w:t>) рубл</w:t>
      </w:r>
      <w:r w:rsidR="0071540B"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заявление о составлении мотивированного решения суда в </w:t>
      </w:r>
      <w:r w:rsidRPr="0071540B">
        <w:rPr>
          <w:rFonts w:ascii="Times New Roman" w:hAnsi="Times New Roman" w:cs="Times New Roman"/>
          <w:sz w:val="24"/>
          <w:szCs w:val="24"/>
        </w:rPr>
        <w:t>следующее сроки: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 течение пятнадцати дней со дня объявления резолютивной части решения суда, если лица, участвующие </w:t>
      </w:r>
      <w:r w:rsidRPr="0071540B">
        <w:rPr>
          <w:rFonts w:ascii="Times New Roman" w:hAnsi="Times New Roman" w:cs="Times New Roman"/>
          <w:sz w:val="24"/>
          <w:szCs w:val="24"/>
        </w:rPr>
        <w:t>в деле, не присутствовали в судебном заседании.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</w:t>
      </w:r>
      <w:r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7F80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961723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217057"/>
    <w:rsid w:val="0044580E"/>
    <w:rsid w:val="0051182C"/>
    <w:rsid w:val="005A210A"/>
    <w:rsid w:val="006273F2"/>
    <w:rsid w:val="0071540B"/>
    <w:rsid w:val="0073527F"/>
    <w:rsid w:val="00957F80"/>
    <w:rsid w:val="00961723"/>
    <w:rsid w:val="00B140C3"/>
    <w:rsid w:val="00CF246B"/>
    <w:rsid w:val="00D35A76"/>
    <w:rsid w:val="00E119B5"/>
    <w:rsid w:val="00FF1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8D9D00-F234-46BD-B8DE-7A6035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F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